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7" w:rsidRDefault="00232AF7" w:rsidP="00232AF7">
      <w:pPr>
        <w:jc w:val="center"/>
        <w:rPr>
          <w:b/>
          <w:sz w:val="28"/>
          <w:szCs w:val="28"/>
        </w:rPr>
      </w:pPr>
      <w:r w:rsidRPr="003F6ECC">
        <w:rPr>
          <w:b/>
          <w:sz w:val="28"/>
          <w:szCs w:val="28"/>
        </w:rPr>
        <w:t xml:space="preserve">Klima školy </w:t>
      </w:r>
    </w:p>
    <w:p w:rsidR="00232AF7" w:rsidRPr="003F6ECC" w:rsidRDefault="00232AF7" w:rsidP="00232AF7">
      <w:pPr>
        <w:jc w:val="center"/>
        <w:rPr>
          <w:b/>
          <w:sz w:val="28"/>
          <w:szCs w:val="28"/>
        </w:rPr>
      </w:pPr>
      <w:r w:rsidRPr="003F6ECC">
        <w:rPr>
          <w:b/>
          <w:sz w:val="28"/>
          <w:szCs w:val="28"/>
        </w:rPr>
        <w:t>školní rok 2014/2015</w:t>
      </w:r>
    </w:p>
    <w:p w:rsidR="00232AF7" w:rsidRDefault="00232AF7" w:rsidP="00232AF7">
      <w:pPr>
        <w:rPr>
          <w:b/>
        </w:rPr>
      </w:pPr>
      <w:r>
        <w:rPr>
          <w:b/>
        </w:rPr>
        <w:t xml:space="preserve">Vyhodnocení </w:t>
      </w:r>
      <w:r w:rsidRPr="003F6ECC">
        <w:rPr>
          <w:b/>
        </w:rPr>
        <w:t>dotazníků</w:t>
      </w:r>
      <w:r>
        <w:rPr>
          <w:b/>
        </w:rPr>
        <w:t>, které vyplňovali rodiče.</w:t>
      </w:r>
    </w:p>
    <w:p w:rsidR="00232AF7" w:rsidRPr="00E062FA" w:rsidRDefault="00232AF7" w:rsidP="00232AF7">
      <w:pPr>
        <w:rPr>
          <w:b/>
        </w:rPr>
      </w:pPr>
      <w:r>
        <w:t xml:space="preserve">V  dotaznících jsme mapovali klima školy. Dotazník </w:t>
      </w:r>
      <w:proofErr w:type="gramStart"/>
      <w:r>
        <w:t>obsahoval  47</w:t>
      </w:r>
      <w:proofErr w:type="gramEnd"/>
      <w:r>
        <w:t xml:space="preserve"> otázek.</w:t>
      </w:r>
    </w:p>
    <w:p w:rsidR="00232AF7" w:rsidRDefault="00232AF7" w:rsidP="00232AF7">
      <w:r>
        <w:t>Dotazníky vyplňovali zákonní zástupci žáků 1. i 2. stupně. Dotazníkového šetření se zúčastnilo 16,48 % mužů a 83, 27 % žen.</w:t>
      </w:r>
    </w:p>
    <w:p w:rsidR="00232AF7" w:rsidRDefault="00232AF7" w:rsidP="00232AF7">
      <w:r>
        <w:t xml:space="preserve">Na otázku, zda se rodičům líbí výzdoba školy, kladně odpovědělo 95,54 % rodičů, 94,13 % </w:t>
      </w:r>
      <w:proofErr w:type="gramStart"/>
      <w:r>
        <w:t>rodičů  se</w:t>
      </w:r>
      <w:proofErr w:type="gramEnd"/>
      <w:r>
        <w:t xml:space="preserve"> líbí i výzdoba chodeb.  96, 91 % rodičů je přesvědčeno, že škola je vždy dobře uklizena. Se stavem hygienického zařízení je </w:t>
      </w:r>
      <w:proofErr w:type="gramStart"/>
      <w:r>
        <w:t>spokojeno  81,12</w:t>
      </w:r>
      <w:proofErr w:type="gramEnd"/>
      <w:r>
        <w:t xml:space="preserve">  % rodičů.  S vybavením školy je spokojeno 97,51 % rodičů, </w:t>
      </w:r>
      <w:proofErr w:type="gramStart"/>
      <w:r>
        <w:t>pouze  2,49</w:t>
      </w:r>
      <w:proofErr w:type="gramEnd"/>
      <w:r>
        <w:t xml:space="preserve">  % rodičů považuje vybavení školy za nevyhovující. </w:t>
      </w:r>
    </w:p>
    <w:p w:rsidR="00232AF7" w:rsidRDefault="00232AF7" w:rsidP="00232AF7">
      <w:r>
        <w:t>80,44 % rodičů uvádí, že jejich dítě je spokojeno se stravou ve školní jídelně, 19,56 % rodičů s tímto tvrzením nesouhlasí.</w:t>
      </w:r>
    </w:p>
    <w:p w:rsidR="00232AF7" w:rsidRDefault="00232AF7" w:rsidP="00232AF7">
      <w:r>
        <w:t xml:space="preserve"> 98,58% rodičů je přesvědčeno, že většina učitelů má přehled o tom, co učí. Podle 90,11 % rodičů se učitelé snaží dětem ještě jednou vysvětlit učivo, pokud mu dítě nerozumí. Na otázku, zda dítě musí být často doučováno, kladně odpovědělo jen 21,82% rodičů. 75,71 % rodičů se domnívá, že jejich dítě nemusí být často doučováno. 87,48 % rodičů uvádí, že učitelé pořádají pro žáky zajímavé akce, 12,52 % rodičů s tímto tvrzením nesouhlasí. 78,18 % rodičů se domnívá, že škola připravuje jejich děti do </w:t>
      </w:r>
      <w:proofErr w:type="gramStart"/>
      <w:r>
        <w:t>života . 77,44</w:t>
      </w:r>
      <w:proofErr w:type="gramEnd"/>
      <w:r>
        <w:t xml:space="preserve"> % rodičů uvádí, že učitelé připravují jejich děti k přijímacím zkouškám. 84,98 % rodičů je přesvědčeno o spravedlnosti učitelů, věří, že nikomu nenadržují, 15,02 % si myslí opak. Dle rodičů má 87,69 % učitelů pochopení pro problémy dětí, 12,31 % rodičů si to nemyslí. 74,21 % rodičů je přesvědčeno, že se učitelé v jednotlivých předmětech moc nemění, 88,15 % rodičů uvádí, že se často nemění ani třídní učitel. O tom, že dítě rádo chodí do školy, je přesvědčeno 86,47 % rodičů, že jejich dítě učení moc nezajímá, uvádí jen 28,33 % rodičů.  74,55 % rodičů uvádí, že se jejich dítě chce zapojovat do různých školních akcí. 33,65 % rodičů uvádí, že si myslí, že jejich dítě nepracuje ve škole na maximum.</w:t>
      </w:r>
    </w:p>
    <w:p w:rsidR="00232AF7" w:rsidRDefault="00232AF7" w:rsidP="00232AF7">
      <w:r>
        <w:t xml:space="preserve"> Velice nás těší, že 95 % rodičů uvádí, že si váží učitelů svého dítěte. 95,56 % rodičů považuje vedení školy za schopné lidi, 95,56 % rodičů oceňuje lidský přístup vedení k dítěti a 93, 42 % rodičů má ze způsobů z jednání s vedením dobrý pocit. Na otázku, zda se jejich děti bojí většiny učitelů, rodiče odpovídají v 93,03 % záporně. Pouze 6,97 % rodičů uvádí, že jejich děti se učitelů bojí. 87,4 % rodičů uvádí, že se k nim učitelé </w:t>
      </w:r>
      <w:proofErr w:type="gramStart"/>
      <w:r>
        <w:t>nechovají  nadřazeně</w:t>
      </w:r>
      <w:proofErr w:type="gramEnd"/>
      <w:r>
        <w:t>.</w:t>
      </w:r>
    </w:p>
    <w:p w:rsidR="00232AF7" w:rsidRDefault="00232AF7" w:rsidP="00232AF7">
      <w:r>
        <w:t xml:space="preserve">24,23 % rodičů uvádí, že jejich děti mají strach ze spolužáků a 47,83 % uvádí, že si děti navzájem ubližují. Naopak 75,96% rodičů si myslí, že většina spolužáků je ochotna poradit. Bohužel dle rodičů jen 48,57 % žáků je ochotno nosit svým nemocným spolužákům úkoly a od 60,7 % spolužáků se nemocné děti dozvědí, o čem se ve škole právě učí. 96,03 % rodičů uvádí, že je třídní učitel dostatečně informuje o dítěti. 94,9 % rodičů si myslí, že učitelé chtějí, aby děti </w:t>
      </w:r>
      <w:proofErr w:type="gramStart"/>
      <w:r>
        <w:t>přemýšleli</w:t>
      </w:r>
      <w:proofErr w:type="gramEnd"/>
      <w:r>
        <w:t xml:space="preserve">. O tom, že jejich dítě může ve škole zažít úspěch, je přesvědčeno 91,09 % rodičů. 97,57 % rodičů má radost z toho, co se jejich dítě ve škole naučilo a 85,75 % rodičů přesvědčeno, že jejich dítě se snaží ve škole podávat co nejlepší výkony. 82,52 % rodičů uvádí, že jejich dítě může říct ve škole svůj názor, 93,76 % jich uvádí, že děti mají možnost ukázat, co umí. 96,83 % rodičů si myslí, že jejich dítě má možnost </w:t>
      </w:r>
      <w:r>
        <w:lastRenderedPageBreak/>
        <w:t>objevovat ve škole nové informace. 22,19 % rodičů se domnívá, že jejich dítě chodí ze školy příliš unavené.</w:t>
      </w:r>
    </w:p>
    <w:p w:rsidR="00232AF7" w:rsidRDefault="00232AF7" w:rsidP="00232AF7">
      <w:r>
        <w:t>72,21 % rodičů ví, co škola plánuje do budoucna a 64,72 % rodičů je přesvědčena, že díky této škole má jejich dítě představu, co může po jejím ukončení dělat.</w:t>
      </w:r>
    </w:p>
    <w:p w:rsidR="00232AF7" w:rsidRDefault="00232AF7" w:rsidP="00232AF7">
      <w:r>
        <w:t>Obzvlášť nás potěšilo, že 90,89 % rodičů je rádo, že jejich dítě navštěvuje naši školu.  83,85 % rodičů si myslí, že naše škola má ve srovnání s ostatními školami v okolí dobré jméno a 88,49 % rodičů by ji doporučilo svým známým.</w:t>
      </w:r>
    </w:p>
    <w:p w:rsidR="00012CFE" w:rsidRDefault="00012CFE">
      <w:bookmarkStart w:id="0" w:name="_GoBack"/>
      <w:bookmarkEnd w:id="0"/>
    </w:p>
    <w:sectPr w:rsidR="0001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7"/>
    <w:rsid w:val="00012CFE"/>
    <w:rsid w:val="002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AF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AF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2015-05-22T09:24:00Z</dcterms:created>
  <dcterms:modified xsi:type="dcterms:W3CDTF">2015-05-22T09:25:00Z</dcterms:modified>
</cp:coreProperties>
</file>